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38E" w:rsidRDefault="00B3238E" w:rsidP="00671782">
      <w:pPr>
        <w:pStyle w:val="ConsPlusNormal"/>
        <w:widowControl/>
        <w:ind w:firstLine="5400"/>
        <w:jc w:val="both"/>
        <w:rPr>
          <w:rFonts w:ascii="Times New Roman" w:hAnsi="Times New Roman" w:cs="Times New Roman"/>
          <w:sz w:val="28"/>
          <w:szCs w:val="28"/>
        </w:rPr>
      </w:pPr>
      <w:r w:rsidRPr="003764CD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 </w:t>
      </w:r>
      <w:r w:rsidRPr="003764C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3238E" w:rsidRPr="003764CD" w:rsidRDefault="00B3238E" w:rsidP="00671782">
      <w:pPr>
        <w:pStyle w:val="ConsPlusNormal"/>
        <w:widowControl/>
        <w:ind w:firstLine="5400"/>
        <w:jc w:val="both"/>
        <w:rPr>
          <w:rFonts w:ascii="Times New Roman" w:hAnsi="Times New Roman" w:cs="Times New Roman"/>
          <w:sz w:val="28"/>
          <w:szCs w:val="28"/>
        </w:rPr>
      </w:pPr>
      <w:r w:rsidRPr="003764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:rsidR="00B3238E" w:rsidRPr="004566F0" w:rsidRDefault="00B3238E" w:rsidP="00671782">
      <w:pPr>
        <w:pStyle w:val="ConsPlusNormal"/>
        <w:widowControl/>
        <w:ind w:left="538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66F0">
        <w:rPr>
          <w:rFonts w:ascii="Times New Roman" w:hAnsi="Times New Roman" w:cs="Times New Roman"/>
          <w:sz w:val="28"/>
          <w:szCs w:val="28"/>
        </w:rPr>
        <w:t>УТВЕРЖДЕНЫ</w:t>
      </w:r>
    </w:p>
    <w:p w:rsidR="00B3238E" w:rsidRDefault="00B3238E" w:rsidP="00671782">
      <w:pPr>
        <w:pStyle w:val="ConsPlusNormal"/>
        <w:widowControl/>
        <w:ind w:left="538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3238E" w:rsidRDefault="00B3238E" w:rsidP="00671782">
      <w:pPr>
        <w:pStyle w:val="ConsPlusNormal"/>
        <w:widowControl/>
        <w:ind w:left="538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566F0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B3238E" w:rsidRDefault="00B3238E" w:rsidP="00671782">
      <w:pPr>
        <w:pStyle w:val="ConsPlusNormal"/>
        <w:widowControl/>
        <w:ind w:left="538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B3238E" w:rsidRDefault="00B3238E" w:rsidP="00671782">
      <w:pPr>
        <w:pStyle w:val="ConsPlusNormal"/>
        <w:widowControl/>
        <w:ind w:left="538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D06BF">
        <w:rPr>
          <w:rFonts w:ascii="Times New Roman" w:hAnsi="Times New Roman" w:cs="Times New Roman"/>
          <w:sz w:val="28"/>
          <w:szCs w:val="28"/>
        </w:rPr>
        <w:t xml:space="preserve">06.12.2017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D06BF">
        <w:rPr>
          <w:rFonts w:ascii="Times New Roman" w:hAnsi="Times New Roman" w:cs="Times New Roman"/>
          <w:sz w:val="28"/>
          <w:szCs w:val="28"/>
        </w:rPr>
        <w:t xml:space="preserve"> 103-П</w:t>
      </w:r>
      <w:bookmarkStart w:id="0" w:name="_GoBack"/>
      <w:bookmarkEnd w:id="0"/>
    </w:p>
    <w:p w:rsidR="00B3238E" w:rsidRDefault="00B3238E" w:rsidP="00671782">
      <w:pPr>
        <w:pStyle w:val="ConsPlusNormal"/>
        <w:widowControl/>
        <w:spacing w:before="48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088">
        <w:rPr>
          <w:rFonts w:ascii="Times New Roman" w:hAnsi="Times New Roman" w:cs="Times New Roman"/>
          <w:b/>
          <w:sz w:val="28"/>
          <w:szCs w:val="28"/>
        </w:rPr>
        <w:t>ИЗМЕНЕНИЯ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238E" w:rsidRPr="00871A0B" w:rsidRDefault="00B3238E" w:rsidP="0067178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A0B">
        <w:rPr>
          <w:rFonts w:ascii="Times New Roman" w:hAnsi="Times New Roman" w:cs="Times New Roman"/>
          <w:b/>
          <w:sz w:val="28"/>
          <w:szCs w:val="28"/>
        </w:rPr>
        <w:t>в Порядке и условиях предоставления меры социальной поддержки отдельным категориям граждан в форме компенсации расходов на оплату взноса на капитальный ремонт общего имущества в многоквартирном доме  в виде ежемесячной денежной выплаты</w:t>
      </w:r>
    </w:p>
    <w:p w:rsidR="00B3238E" w:rsidRDefault="00B3238E" w:rsidP="00671782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B3238E" w:rsidRDefault="00B3238E" w:rsidP="007C51AF">
      <w:pPr>
        <w:pStyle w:val="ConsPlusTitlePage"/>
        <w:spacing w:before="12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пункте 17 абзацы со второго по четвертый исключить.</w:t>
      </w:r>
    </w:p>
    <w:p w:rsidR="00B3238E" w:rsidRDefault="007C51AF" w:rsidP="001B6560">
      <w:pPr>
        <w:pStyle w:val="ConsPlusTitlePage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3238E">
        <w:rPr>
          <w:rFonts w:ascii="Times New Roman" w:hAnsi="Times New Roman" w:cs="Times New Roman"/>
          <w:sz w:val="28"/>
          <w:szCs w:val="28"/>
        </w:rPr>
        <w:t>. Пункт 19 изложить в следующей редакции:</w:t>
      </w:r>
    </w:p>
    <w:p w:rsidR="00B3238E" w:rsidRDefault="00B3238E" w:rsidP="001B6560">
      <w:pPr>
        <w:pStyle w:val="ConsPlusTitlePage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«19. Выплата компенсации приостанавливается с 1-го числа месяца, следующего за месяцем наступления нижеперечисленных обстоятельств:   </w:t>
      </w:r>
    </w:p>
    <w:p w:rsidR="00B3238E" w:rsidRDefault="00B3238E" w:rsidP="001B6560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неполучения гражданином компенсации в течение 6 месяцев подряд через отделения федеральной почтовой связи либо закрытия счета гражданина в кредитно-финансовом учреждении, на который зачислялись суммы компенсации;</w:t>
      </w:r>
    </w:p>
    <w:p w:rsidR="00B3238E" w:rsidRPr="007C51AF" w:rsidRDefault="00B3238E" w:rsidP="007C51AF">
      <w:pPr>
        <w:pStyle w:val="ConsPlusTitlePage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наличия у граждан</w:t>
      </w:r>
      <w:r w:rsidR="003D6E92">
        <w:rPr>
          <w:rFonts w:ascii="Times New Roman" w:hAnsi="Times New Roman" w:cs="Times New Roman"/>
          <w:sz w:val="28"/>
          <w:szCs w:val="28"/>
        </w:rPr>
        <w:t>ина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задолженности по оплате жилищно-коммунальны</w:t>
      </w:r>
      <w:r w:rsidR="003D6E9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услуг по сведениям, представленным в реестрах в органы социальной защиты населения поставщиками услуг</w:t>
      </w:r>
      <w:r>
        <w:rPr>
          <w:szCs w:val="28"/>
        </w:rPr>
        <w:t>».</w:t>
      </w:r>
    </w:p>
    <w:p w:rsidR="00B3238E" w:rsidRDefault="007C51AF" w:rsidP="001B6560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3</w:t>
      </w:r>
      <w:r w:rsidR="00B3238E">
        <w:rPr>
          <w:szCs w:val="28"/>
        </w:rPr>
        <w:t>. Дополнить пунктом 19–1 следующего содержания:</w:t>
      </w:r>
    </w:p>
    <w:p w:rsidR="00B3238E" w:rsidRDefault="00B3238E" w:rsidP="001B6560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«19–1. Выплата компенсации возобновляется с месяца </w:t>
      </w:r>
      <w:r w:rsidR="00604704">
        <w:rPr>
          <w:szCs w:val="28"/>
        </w:rPr>
        <w:t xml:space="preserve">её </w:t>
      </w:r>
      <w:r>
        <w:rPr>
          <w:szCs w:val="28"/>
        </w:rPr>
        <w:t xml:space="preserve">приостановления в следующих случаях: </w:t>
      </w:r>
    </w:p>
    <w:p w:rsidR="00B3238E" w:rsidRDefault="00B3238E" w:rsidP="001B6560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представления гражданином в орган социальной защиты населения либо в МФЦ заявления об изменении или сохранении способа доставки компенсации;</w:t>
      </w:r>
    </w:p>
    <w:p w:rsidR="00B3238E" w:rsidRDefault="00B3238E" w:rsidP="007C51AF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погашения гражданином задолженности по оплате жилищно-коммунальных услуг </w:t>
      </w:r>
      <w:r w:rsidR="008F1E11">
        <w:rPr>
          <w:szCs w:val="28"/>
        </w:rPr>
        <w:t xml:space="preserve">согласно </w:t>
      </w:r>
      <w:r>
        <w:rPr>
          <w:szCs w:val="28"/>
        </w:rPr>
        <w:t>представлен</w:t>
      </w:r>
      <w:r w:rsidR="008F1E11">
        <w:rPr>
          <w:szCs w:val="28"/>
        </w:rPr>
        <w:t>ным</w:t>
      </w:r>
      <w:r>
        <w:rPr>
          <w:szCs w:val="28"/>
        </w:rPr>
        <w:t xml:space="preserve"> в органы социальной </w:t>
      </w:r>
      <w:r w:rsidRPr="00E61A37">
        <w:rPr>
          <w:szCs w:val="28"/>
        </w:rPr>
        <w:t>защиты населения</w:t>
      </w:r>
      <w:r w:rsidR="008F1E11">
        <w:rPr>
          <w:szCs w:val="28"/>
        </w:rPr>
        <w:t xml:space="preserve"> сведени</w:t>
      </w:r>
      <w:r w:rsidR="003D6E92">
        <w:rPr>
          <w:szCs w:val="28"/>
        </w:rPr>
        <w:t>ям</w:t>
      </w:r>
      <w:r w:rsidR="008F1E11">
        <w:rPr>
          <w:szCs w:val="28"/>
        </w:rPr>
        <w:t xml:space="preserve"> в</w:t>
      </w:r>
      <w:r w:rsidRPr="00E61A37">
        <w:rPr>
          <w:szCs w:val="28"/>
        </w:rPr>
        <w:t xml:space="preserve"> реестр</w:t>
      </w:r>
      <w:r w:rsidR="008F1E11">
        <w:rPr>
          <w:szCs w:val="28"/>
        </w:rPr>
        <w:t>ах</w:t>
      </w:r>
      <w:r w:rsidRPr="00E61A37">
        <w:rPr>
          <w:szCs w:val="28"/>
        </w:rPr>
        <w:t xml:space="preserve"> поставщиков услуг</w:t>
      </w:r>
      <w:r w:rsidR="007C51AF">
        <w:rPr>
          <w:szCs w:val="28"/>
        </w:rPr>
        <w:t>».</w:t>
      </w:r>
    </w:p>
    <w:p w:rsidR="00B3238E" w:rsidRDefault="003D6E92" w:rsidP="001B6560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>4</w:t>
      </w:r>
      <w:r w:rsidR="00B3238E">
        <w:rPr>
          <w:szCs w:val="28"/>
        </w:rPr>
        <w:t>. Абзац первый пункта 21 изложить в следующей редакции:</w:t>
      </w:r>
    </w:p>
    <w:p w:rsidR="00B3238E" w:rsidRPr="001B6560" w:rsidRDefault="00B3238E" w:rsidP="001B6560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«</w:t>
      </w:r>
      <w:r w:rsidR="003D6E92">
        <w:rPr>
          <w:szCs w:val="28"/>
        </w:rPr>
        <w:t xml:space="preserve">21. </w:t>
      </w:r>
      <w:r>
        <w:rPr>
          <w:szCs w:val="28"/>
        </w:rPr>
        <w:t>Выплата компенсации прекращается в случае снятия гражданина с регистрационного учета по месту жительства (по месту пребывания) на территории Кировской области, смерти, признания гражданина в установленном порядке умершим или безвестно отсутствующим, утраты гражданином прав</w:t>
      </w:r>
      <w:r w:rsidR="007C51AF">
        <w:rPr>
          <w:szCs w:val="28"/>
        </w:rPr>
        <w:t>а на предоставление компенсации</w:t>
      </w:r>
      <w:r>
        <w:rPr>
          <w:szCs w:val="28"/>
        </w:rPr>
        <w:t>».</w:t>
      </w:r>
    </w:p>
    <w:p w:rsidR="00B3238E" w:rsidRDefault="00B3238E" w:rsidP="00671782">
      <w:pPr>
        <w:pStyle w:val="ConsPlusNormal"/>
        <w:spacing w:line="336" w:lineRule="auto"/>
        <w:ind w:left="1065" w:firstLine="0"/>
        <w:jc w:val="both"/>
      </w:pPr>
    </w:p>
    <w:p w:rsidR="00B3238E" w:rsidRDefault="00B3238E" w:rsidP="00671782">
      <w:pPr>
        <w:pStyle w:val="ConsPlusNormal"/>
        <w:spacing w:line="336" w:lineRule="auto"/>
        <w:ind w:left="1065" w:firstLine="0"/>
        <w:jc w:val="both"/>
      </w:pPr>
    </w:p>
    <w:p w:rsidR="00B3238E" w:rsidRDefault="00B3238E" w:rsidP="00671782">
      <w:pPr>
        <w:jc w:val="center"/>
      </w:pPr>
      <w:r>
        <w:t>_____________</w:t>
      </w:r>
    </w:p>
    <w:sectPr w:rsidR="00B3238E" w:rsidSect="00C20DA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8A9" w:rsidRDefault="007A68A9" w:rsidP="00C20DA4">
      <w:r>
        <w:separator/>
      </w:r>
    </w:p>
  </w:endnote>
  <w:endnote w:type="continuationSeparator" w:id="0">
    <w:p w:rsidR="007A68A9" w:rsidRDefault="007A68A9" w:rsidP="00C2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8A9" w:rsidRDefault="007A68A9" w:rsidP="00C20DA4">
      <w:r>
        <w:separator/>
      </w:r>
    </w:p>
  </w:footnote>
  <w:footnote w:type="continuationSeparator" w:id="0">
    <w:p w:rsidR="007A68A9" w:rsidRDefault="007A68A9" w:rsidP="00C20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E92" w:rsidRDefault="007A68A9">
    <w:pPr>
      <w:pStyle w:val="a5"/>
      <w:jc w:val="center"/>
    </w:pPr>
    <w:r>
      <w:fldChar w:fldCharType="begin"/>
    </w:r>
    <w:r>
      <w:instrText xml:space="preserve">PAGE </w:instrText>
    </w:r>
    <w:r>
      <w:instrText xml:space="preserve">  \* MERGEFORMAT</w:instrText>
    </w:r>
    <w:r>
      <w:fldChar w:fldCharType="separate"/>
    </w:r>
    <w:r w:rsidR="00DD06BF">
      <w:rPr>
        <w:noProof/>
      </w:rPr>
      <w:t>2</w:t>
    </w:r>
    <w:r>
      <w:rPr>
        <w:noProof/>
      </w:rPr>
      <w:fldChar w:fldCharType="end"/>
    </w:r>
  </w:p>
  <w:p w:rsidR="003D6E92" w:rsidRDefault="003D6E9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1782"/>
    <w:rsid w:val="000F5011"/>
    <w:rsid w:val="001B6560"/>
    <w:rsid w:val="001B759B"/>
    <w:rsid w:val="001C1E7C"/>
    <w:rsid w:val="001F7861"/>
    <w:rsid w:val="00243E4D"/>
    <w:rsid w:val="002C0088"/>
    <w:rsid w:val="003764CD"/>
    <w:rsid w:val="00394BCD"/>
    <w:rsid w:val="003D6E92"/>
    <w:rsid w:val="003E5747"/>
    <w:rsid w:val="004109F5"/>
    <w:rsid w:val="004566F0"/>
    <w:rsid w:val="004E75F2"/>
    <w:rsid w:val="00533DCF"/>
    <w:rsid w:val="00604704"/>
    <w:rsid w:val="00653CEB"/>
    <w:rsid w:val="00671782"/>
    <w:rsid w:val="006F2C14"/>
    <w:rsid w:val="0073046B"/>
    <w:rsid w:val="007874B0"/>
    <w:rsid w:val="007A68A9"/>
    <w:rsid w:val="007C002C"/>
    <w:rsid w:val="007C51AF"/>
    <w:rsid w:val="007E3733"/>
    <w:rsid w:val="0081164E"/>
    <w:rsid w:val="00871A0B"/>
    <w:rsid w:val="008F1E11"/>
    <w:rsid w:val="00B3238E"/>
    <w:rsid w:val="00BF2FAC"/>
    <w:rsid w:val="00C20DA4"/>
    <w:rsid w:val="00D11A66"/>
    <w:rsid w:val="00D27100"/>
    <w:rsid w:val="00DA2043"/>
    <w:rsid w:val="00DB739C"/>
    <w:rsid w:val="00DD06BF"/>
    <w:rsid w:val="00E334F3"/>
    <w:rsid w:val="00E61A37"/>
    <w:rsid w:val="00F34385"/>
    <w:rsid w:val="00F44093"/>
    <w:rsid w:val="00FB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32B4D45-AB27-48E8-80AF-C9C1F55B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782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7178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Page">
    <w:name w:val="ConsPlusTitlePage"/>
    <w:uiPriority w:val="99"/>
    <w:rsid w:val="00671782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Balloon Text"/>
    <w:basedOn w:val="a"/>
    <w:link w:val="a4"/>
    <w:uiPriority w:val="99"/>
    <w:semiHidden/>
    <w:rsid w:val="007C002C"/>
    <w:rPr>
      <w:sz w:val="2"/>
    </w:rPr>
  </w:style>
  <w:style w:type="character" w:customStyle="1" w:styleId="a4">
    <w:name w:val="Текст выноски Знак"/>
    <w:link w:val="a3"/>
    <w:uiPriority w:val="99"/>
    <w:semiHidden/>
    <w:locked/>
    <w:rsid w:val="004E75F2"/>
    <w:rPr>
      <w:rFonts w:ascii="Times New Roman" w:hAnsi="Times New Roman" w:cs="Times New Roman"/>
      <w:sz w:val="2"/>
    </w:rPr>
  </w:style>
  <w:style w:type="paragraph" w:styleId="a5">
    <w:name w:val="header"/>
    <w:basedOn w:val="a"/>
    <w:link w:val="a6"/>
    <w:uiPriority w:val="99"/>
    <w:rsid w:val="00C20D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C20DA4"/>
    <w:rPr>
      <w:rFonts w:ascii="Times New Roman" w:hAnsi="Times New Roman" w:cs="Times New Roman"/>
      <w:sz w:val="20"/>
    </w:rPr>
  </w:style>
  <w:style w:type="paragraph" w:styleId="a7">
    <w:name w:val="footer"/>
    <w:basedOn w:val="a"/>
    <w:link w:val="a8"/>
    <w:uiPriority w:val="99"/>
    <w:rsid w:val="00C20D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C20DA4"/>
    <w:rPr>
      <w:rFonts w:ascii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</dc:creator>
  <cp:keywords/>
  <dc:description/>
  <cp:lastModifiedBy>Любовь В. Кузнецова</cp:lastModifiedBy>
  <cp:revision>15</cp:revision>
  <cp:lastPrinted>2017-11-15T11:53:00Z</cp:lastPrinted>
  <dcterms:created xsi:type="dcterms:W3CDTF">2017-08-21T07:00:00Z</dcterms:created>
  <dcterms:modified xsi:type="dcterms:W3CDTF">2017-12-08T11:22:00Z</dcterms:modified>
</cp:coreProperties>
</file>